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6F" w:rsidRPr="008D5F6F" w:rsidRDefault="008D5F6F" w:rsidP="008D5F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Lee County Schools</w:t>
      </w:r>
    </w:p>
    <w:p w:rsidR="008D5F6F" w:rsidRPr="008D5F6F" w:rsidRDefault="008D5F6F" w:rsidP="008D5F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Student Personal Responsibility Agreement for the</w:t>
      </w:r>
    </w:p>
    <w:p w:rsidR="008D5F6F" w:rsidRPr="008D5F6F" w:rsidRDefault="008D5F6F" w:rsidP="008D5F6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Use of Technology Resources</w:t>
      </w:r>
    </w:p>
    <w:p w:rsidR="008D5F6F" w:rsidRPr="008D5F6F" w:rsidRDefault="008D5F6F" w:rsidP="008D5F6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User: By signing the "Student-Parent/Guardian Acknowledgement" form, I state that I understand and will abide by the Lee County School guidelines regarding the legal and ethical use of internet and technology resources.</w:t>
      </w:r>
    </w:p>
    <w:p w:rsidR="008D5F6F" w:rsidRPr="008D5F6F" w:rsidRDefault="008D5F6F" w:rsidP="008D5F6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Furthermore, I understand that any or all of the following sanctions may be imposed if I violate any of the guidelines regarding the use of Lee County School technology resources, including the internet.</w:t>
      </w:r>
    </w:p>
    <w:p w:rsidR="008D5F6F" w:rsidRPr="008D5F6F" w:rsidRDefault="008D5F6F" w:rsidP="008D5F6F">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Loss of access.</w:t>
      </w:r>
    </w:p>
    <w:p w:rsidR="008D5F6F" w:rsidRPr="008D5F6F" w:rsidRDefault="008D5F6F" w:rsidP="008D5F6F">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Additional disciplinary action to be determined in line with existing practice regarding inappropriate language or behavior.</w:t>
      </w:r>
    </w:p>
    <w:p w:rsidR="008D5F6F" w:rsidRPr="008D5F6F" w:rsidRDefault="008D5F6F" w:rsidP="008D5F6F">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Legal action when applicable.</w:t>
      </w:r>
    </w:p>
    <w:p w:rsidR="008D5F6F" w:rsidRPr="008D5F6F" w:rsidRDefault="008D5F6F" w:rsidP="008D5F6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 </w:t>
      </w:r>
      <w:r>
        <w:rPr>
          <w:rFonts w:ascii="Times New Roman" w:eastAsia="Times New Roman" w:hAnsi="Times New Roman" w:cs="Times New Roman"/>
          <w:color w:val="000000"/>
          <w:sz w:val="27"/>
          <w:szCs w:val="27"/>
        </w:rPr>
        <w:t>P</w:t>
      </w:r>
      <w:bookmarkStart w:id="0" w:name="_GoBack"/>
      <w:bookmarkEnd w:id="0"/>
      <w:r w:rsidRPr="008D5F6F">
        <w:rPr>
          <w:rFonts w:ascii="Times New Roman" w:eastAsia="Times New Roman" w:hAnsi="Times New Roman" w:cs="Times New Roman"/>
          <w:color w:val="000000"/>
          <w:sz w:val="27"/>
          <w:szCs w:val="27"/>
        </w:rPr>
        <w:t>arent or Guardian:</w:t>
      </w:r>
    </w:p>
    <w:p w:rsidR="008D5F6F" w:rsidRPr="008D5F6F" w:rsidRDefault="008D5F6F" w:rsidP="008D5F6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By signing the "Student-Parent/Guardian Acknowledgement" form, I state that I have read the Lee County Schools guidelines regarding the legal and ethical use of internet and technology resources in this handbook, and hereby give permission for my child to independently access the internet.</w:t>
      </w:r>
    </w:p>
    <w:p w:rsidR="008D5F6F" w:rsidRPr="008D5F6F" w:rsidRDefault="008D5F6F" w:rsidP="008D5F6F">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8D5F6F">
        <w:rPr>
          <w:rFonts w:ascii="Times New Roman" w:eastAsia="Times New Roman" w:hAnsi="Times New Roman" w:cs="Times New Roman"/>
          <w:color w:val="000000"/>
          <w:sz w:val="27"/>
          <w:szCs w:val="27"/>
        </w:rPr>
        <w:t>*If you object to this Agreement for the Use of Technology Resources, you must submit a written request to your school's principal asking that your child not be allowed to access the internet other than mandatory curriculum and instructional sites.</w:t>
      </w:r>
    </w:p>
    <w:p w:rsidR="002A65ED" w:rsidRDefault="002A65ED"/>
    <w:sectPr w:rsidR="002A65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DC4"/>
    <w:multiLevelType w:val="multilevel"/>
    <w:tmpl w:val="570E1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78C"/>
    <w:rsid w:val="0013078C"/>
    <w:rsid w:val="002A65ED"/>
    <w:rsid w:val="008D5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87F07-A7AD-4A5E-AC64-BEFD4F7A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5F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7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Claridy,Keith</dc:creator>
  <cp:keywords/>
  <dc:description/>
  <cp:lastModifiedBy>Claridy,Keith</cp:lastModifiedBy>
  <cp:revision>2</cp:revision>
  <dcterms:created xsi:type="dcterms:W3CDTF">2017-07-14T15:27:00Z</dcterms:created>
  <dcterms:modified xsi:type="dcterms:W3CDTF">2017-07-14T15:28:00Z</dcterms:modified>
</cp:coreProperties>
</file>